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01" w:rsidRPr="00683A01" w:rsidRDefault="00683A01">
      <w:pPr>
        <w:rPr>
          <w:sz w:val="16"/>
          <w:szCs w:val="16"/>
        </w:rPr>
      </w:pPr>
      <w:r>
        <w:t>Prospectus auteurs à l’attention des non-voyants</w:t>
      </w:r>
      <w:bookmarkStart w:id="0" w:name="_GoBack"/>
      <w:bookmarkEnd w:id="0"/>
    </w:p>
    <w:p w:rsidR="00477713" w:rsidRDefault="00683A01">
      <w:r w:rsidRPr="00683A01">
        <w:t>HANDICAP ET EXCLUSION : OSEZ UN AUTRE REGARD !</w:t>
      </w:r>
    </w:p>
    <w:p w:rsidR="00683A01" w:rsidRDefault="00683A01" w:rsidP="00683A01">
      <w:r>
        <w:t>Nouvelles, récits, essais, romans... des œuvres</w:t>
      </w:r>
      <w:r>
        <w:t xml:space="preserve"> </w:t>
      </w:r>
      <w:r>
        <w:t>émanent du silence...</w:t>
      </w:r>
    </w:p>
    <w:p w:rsidR="00683A01" w:rsidRDefault="00683A01" w:rsidP="00683A01">
      <w:r>
        <w:t>Les éditions Renaissens accompagnent vers l’écriture les sourds, les aveugles,</w:t>
      </w:r>
      <w:r>
        <w:t xml:space="preserve"> </w:t>
      </w:r>
      <w:r>
        <w:t>toute personne handicapée et publient leurs textes</w:t>
      </w:r>
    </w:p>
    <w:p w:rsidR="00683A01" w:rsidRDefault="00683A01" w:rsidP="00683A01">
      <w:r>
        <w:t xml:space="preserve">Envoyez vos projets ou manuscrits à </w:t>
      </w:r>
      <w:hyperlink r:id="rId4" w:history="1">
        <w:r w:rsidRPr="00E639D9">
          <w:rPr>
            <w:rStyle w:val="Lienhypertexte"/>
          </w:rPr>
          <w:t>LMDS.ASSO@YAHOO.COM</w:t>
        </w:r>
      </w:hyperlink>
      <w:r>
        <w:t xml:space="preserve"> o</w:t>
      </w:r>
      <w:r>
        <w:t>u appelez le 33 (0)6 74 54 04 84</w:t>
      </w:r>
    </w:p>
    <w:p w:rsidR="00683A01" w:rsidRDefault="00683A01" w:rsidP="00683A01">
      <w:hyperlink r:id="rId5" w:history="1">
        <w:r w:rsidRPr="00E639D9">
          <w:rPr>
            <w:rStyle w:val="Lienhypertexte"/>
          </w:rPr>
          <w:t>www.renaissens-editions.fr</w:t>
        </w:r>
      </w:hyperlink>
    </w:p>
    <w:p w:rsidR="00683A01" w:rsidRDefault="00683A01" w:rsidP="00683A01">
      <w:r>
        <w:t>Les auteurs touchent des droits d’auteur conformément au code de la Propriété intellectuelle et artistique. Référencement en librairies.</w:t>
      </w:r>
    </w:p>
    <w:sectPr w:rsidR="0068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01"/>
    <w:rsid w:val="00155989"/>
    <w:rsid w:val="00477713"/>
    <w:rsid w:val="00683A01"/>
    <w:rsid w:val="008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68C7"/>
  <w15:chartTrackingRefBased/>
  <w15:docId w15:val="{CCBDE725-BB13-4700-89D1-3F67F84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3A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naissens-editions.fr" TargetMode="External"/><Relationship Id="rId4" Type="http://schemas.openxmlformats.org/officeDocument/2006/relationships/hyperlink" Target="mailto:LMDS.ASSO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lebrat</dc:creator>
  <cp:keywords/>
  <dc:description/>
  <cp:lastModifiedBy>chantal lebrat</cp:lastModifiedBy>
  <cp:revision>1</cp:revision>
  <dcterms:created xsi:type="dcterms:W3CDTF">2019-09-24T13:46:00Z</dcterms:created>
  <dcterms:modified xsi:type="dcterms:W3CDTF">2019-09-24T13:48:00Z</dcterms:modified>
</cp:coreProperties>
</file>